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209" w:rsidRDefault="00DF5209" w:rsidP="002909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20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689753"/>
            <wp:effectExtent l="0" t="0" r="3175" b="6985"/>
            <wp:docPr id="1" name="Рисунок 1" descr="C:\Users\Родничок\Desktop\Рисунок (17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дничок\Desktop\Рисунок (17)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9095A" w:rsidRPr="0029095A" w:rsidRDefault="0029095A" w:rsidP="002909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5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привлекать должностных лиц и специалистов органов государственной власти, органов местного самоуправления, организаций (по согласованию с их руководителями) и представителей родительской общественности для участия в работе Группы;</w:t>
      </w:r>
    </w:p>
    <w:p w:rsidR="0029095A" w:rsidRPr="0029095A" w:rsidRDefault="0029095A" w:rsidP="002909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5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вносить в установленном порядке предложения по входящим в компетенцию Группы вопросам, требующим решения руководителя образовательного учреждения;</w:t>
      </w:r>
    </w:p>
    <w:p w:rsidR="0029095A" w:rsidRPr="0029095A" w:rsidRDefault="0029095A" w:rsidP="002909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осуществлять контроль за ходом выполнения решений Группы.</w:t>
      </w:r>
    </w:p>
    <w:p w:rsidR="0029095A" w:rsidRPr="0029095A" w:rsidRDefault="0029095A" w:rsidP="002909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5A">
        <w:rPr>
          <w:rFonts w:ascii="Times New Roman" w:eastAsia="Times New Roman" w:hAnsi="Times New Roman" w:cs="Times New Roman"/>
          <w:sz w:val="28"/>
          <w:szCs w:val="28"/>
          <w:lang w:eastAsia="ru-RU"/>
        </w:rPr>
        <w:t>6. Руководитель Группы:</w:t>
      </w:r>
    </w:p>
    <w:p w:rsidR="0029095A" w:rsidRPr="0029095A" w:rsidRDefault="0029095A" w:rsidP="002909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5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руководство деятельностью Группы;</w:t>
      </w:r>
    </w:p>
    <w:p w:rsidR="0029095A" w:rsidRPr="0029095A" w:rsidRDefault="0029095A" w:rsidP="002909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5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подписывает принятые Группой решения;</w:t>
      </w:r>
    </w:p>
    <w:p w:rsidR="0029095A" w:rsidRPr="0029095A" w:rsidRDefault="0029095A" w:rsidP="002909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5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принимает решение о проведении совещаний Группы при необходимости безотлагательного рассмотрения вопросов, входящих в ее компетенцию;</w:t>
      </w:r>
    </w:p>
    <w:p w:rsidR="0029095A" w:rsidRPr="0029095A" w:rsidRDefault="0029095A" w:rsidP="002909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5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распределяет обязанности между членами Группы;</w:t>
      </w:r>
    </w:p>
    <w:p w:rsidR="0029095A" w:rsidRPr="0029095A" w:rsidRDefault="0029095A" w:rsidP="002909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5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контроль за ходом выполнения решений Группы.</w:t>
      </w:r>
    </w:p>
    <w:p w:rsidR="0029095A" w:rsidRPr="0029095A" w:rsidRDefault="0029095A" w:rsidP="002909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5A">
        <w:rPr>
          <w:rFonts w:ascii="Times New Roman" w:eastAsia="Times New Roman" w:hAnsi="Times New Roman" w:cs="Times New Roman"/>
          <w:sz w:val="28"/>
          <w:szCs w:val="28"/>
          <w:lang w:eastAsia="ru-RU"/>
        </w:rPr>
        <w:t>7. Члены Группы обязаны:</w:t>
      </w:r>
    </w:p>
    <w:p w:rsidR="0029095A" w:rsidRPr="0029095A" w:rsidRDefault="0029095A" w:rsidP="002909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5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присутствовать на совещаниях Группы, участвовать в обсуждении рассматриваемых вопросов и выработке по ним решений;</w:t>
      </w:r>
    </w:p>
    <w:p w:rsidR="0029095A" w:rsidRPr="0029095A" w:rsidRDefault="0029095A" w:rsidP="002909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выполнять обязанности и поручения, определенные руководителем Группы; </w:t>
      </w:r>
    </w:p>
    <w:p w:rsidR="0029095A" w:rsidRPr="0029095A" w:rsidRDefault="0029095A" w:rsidP="002909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5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принимать участие в осуществлении контроля за ходом выполнения решений Группы;</w:t>
      </w:r>
    </w:p>
    <w:p w:rsidR="0029095A" w:rsidRPr="0029095A" w:rsidRDefault="0029095A" w:rsidP="002909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5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невозможности присутствия на совещании (в экстренном случае) заблаговременно извещать об этом ответственного руководителя Группы;</w:t>
      </w:r>
    </w:p>
    <w:p w:rsidR="0029095A" w:rsidRPr="0029095A" w:rsidRDefault="0029095A" w:rsidP="002909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5A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 необходимости направлять руководителю Группы свое мнение по вопросам повестки дня в письменном виде.</w:t>
      </w:r>
    </w:p>
    <w:p w:rsidR="009475CA" w:rsidRDefault="009475CA"/>
    <w:sectPr w:rsidR="00947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59B"/>
    <w:rsid w:val="0029095A"/>
    <w:rsid w:val="009475CA"/>
    <w:rsid w:val="00A8359B"/>
    <w:rsid w:val="00DF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BA062F-0F35-4029-89F7-7E40B35DE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Родничок Детский сад</dc:creator>
  <cp:keywords/>
  <dc:description/>
  <cp:lastModifiedBy>Родничок Детский сад</cp:lastModifiedBy>
  <cp:revision>3</cp:revision>
  <dcterms:created xsi:type="dcterms:W3CDTF">2015-12-04T10:27:00Z</dcterms:created>
  <dcterms:modified xsi:type="dcterms:W3CDTF">2015-12-04T10:30:00Z</dcterms:modified>
</cp:coreProperties>
</file>